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00320F" w:rsidRPr="00066292" w:rsidTr="0000320F">
        <w:tc>
          <w:tcPr>
            <w:tcW w:w="9747" w:type="dxa"/>
          </w:tcPr>
          <w:p w:rsidR="0000320F" w:rsidRDefault="0000320F" w:rsidP="00620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Strokovna gradiva za branje strokovnih delavcev: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VIVID – vzgoja in izobraževanje v informacijski družbi: </w:t>
            </w:r>
            <w:hyperlink r:id="rId4" w:history="1"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https://vivid.fov.um.si/zbornik/arhiv-zbornikov/?fbclid=IwAR1bglt0a5aJjSiphfBceXNHICHTcTFZxOaVUd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yjASYwEJTF5O2vkIG88k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Razredni pouk (arhiv revije): </w:t>
            </w:r>
            <w:hyperlink r:id="rId5" w:history="1"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http://www.dlib.si/results/?query=%27srel=Razredni%20pouk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27&amp;pageSize=25&amp;fbclid=IwAR0Jg5_Aj-g1vI1REpeJNXADwbwQaKkIP6uumZopeJ5gmLta4mneMCjigRk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Didakta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(arhiv člankov): </w:t>
            </w:r>
            <w:hyperlink r:id="rId6" w:history="1"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http://www.didakta.si/revija/arhiv_clankov_revije_didakta.html?fbclid=IwAR2axt4DdLVWbmohX4U6G7SHm21jAepb_FzsTjfTMYZKiEl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425D9B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9xPZ9_WUnkw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Konferenca Učitelj učitelju učitelj: </w:t>
            </w:r>
            <w:hyperlink r:id="rId7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https://www.pef.uni-lj.si/fileadmin/Datoteke/Kongresi_in_posveti/Ucitelj/Zbornik-PDF-7-11-2019.pdf?fbclid=IwAR3yN1KsesTWw5ICWY9yMOqhv4QxeyI96AeL1UqnzrHB8Ro04q4BTm5KGyk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Mednarodni posvet Partnerstvo Pedagoške fakultete Univerze v Ljubljani in vzgojno-izobraževalnih inštitucij 2017: 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age=74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http://www.pef.uni-lj.si/fileadmin/Datoteke/Posvet/Partnerstvo_Posvet-PeF-2017_zbornik-prispevkov.pdf?fbclid=IwAR2N0c5dErOK9CCI8NK4oMyYJtlR67XU1sFQwAaaQWO7MGnhzwOWVqSBc4w#page=74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Revija Socialna pedagogika: </w:t>
            </w:r>
            <w:hyperlink r:id="rId9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https://www.revija.zzsp.org/seznam.htm?fbclid=IwAR3R4NngJtSYqm1gnThdvRtKJidU09aT05dsvCk_xI3vVEPwjA7U72exy0M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Stran </w:t>
            </w:r>
            <w:proofErr w:type="spellStart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>Supre</w:t>
            </w:r>
            <w:proofErr w:type="spellEnd"/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 (zborniki s konferenc, posvetovanj): </w:t>
            </w:r>
            <w:hyperlink r:id="rId10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http://www.supra.si/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Strokovne revije Zavoda za šolstvo: </w:t>
            </w:r>
            <w:hyperlink r:id="rId11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https://www.zrss.si/strokovne-resitve/revije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20F" w:rsidRPr="00066292" w:rsidTr="0000320F">
        <w:tc>
          <w:tcPr>
            <w:tcW w:w="9747" w:type="dxa"/>
          </w:tcPr>
          <w:p w:rsidR="0000320F" w:rsidRPr="00066292" w:rsidRDefault="0000320F" w:rsidP="00620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b/>
                <w:sz w:val="28"/>
                <w:szCs w:val="28"/>
              </w:rPr>
              <w:t>Iskanje gradiv za pouk, domače delo, seminarske naloge, referate … za zgodovino:</w:t>
            </w: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DLIB – Digitalna knjižnica Slovenije: </w:t>
            </w:r>
            <w:hyperlink r:id="rId12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http://www.dlib.si/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92">
              <w:rPr>
                <w:rFonts w:ascii="Times New Roman" w:hAnsi="Times New Roman" w:cs="Times New Roman"/>
                <w:sz w:val="28"/>
                <w:szCs w:val="28"/>
              </w:rPr>
              <w:t xml:space="preserve">Kamra (digitalizirana kulturna dediščina slovenskih pokrajin): </w:t>
            </w:r>
            <w:hyperlink r:id="rId13" w:history="1"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t>https://www.kamra.si/?fbclid=IwAR3BA7DspyyL7HYfy6R0rDT-</w:t>
              </w:r>
              <w:r w:rsidRPr="00066292">
                <w:rPr>
                  <w:rStyle w:val="Hiperpovezava"/>
                  <w:rFonts w:ascii="Times New Roman" w:hAnsi="Times New Roman" w:cs="Times New Roman"/>
                  <w:sz w:val="28"/>
                  <w:szCs w:val="28"/>
                </w:rPr>
                <w:lastRenderedPageBreak/>
                <w:t>I80kwbaPi5kIXzX_dvyrIRrk1OIUHFOX46s</w:t>
              </w:r>
            </w:hyperlink>
          </w:p>
          <w:p w:rsidR="0000320F" w:rsidRPr="00066292" w:rsidRDefault="0000320F" w:rsidP="00620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08D" w:rsidRDefault="0006108D"/>
    <w:sectPr w:rsidR="0006108D" w:rsidSect="0006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0F"/>
    <w:rsid w:val="0000320F"/>
    <w:rsid w:val="0006108D"/>
    <w:rsid w:val="003B4522"/>
    <w:rsid w:val="008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32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00320F"/>
    <w:rPr>
      <w:color w:val="0000FF"/>
      <w:u w:val="single"/>
    </w:rPr>
  </w:style>
  <w:style w:type="table" w:styleId="Tabela-mrea">
    <w:name w:val="Table Grid"/>
    <w:basedOn w:val="Navadnatabela"/>
    <w:uiPriority w:val="59"/>
    <w:rsid w:val="0000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0032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.uni-lj.si/fileadmin/Datoteke/Posvet/Partnerstvo_Posvet-PeF-2017_zbornik-prispevkov.pdf?fbclid=IwAR2N0c5dErOK9CCI8NK4oMyYJtlR67XU1sFQwAaaQWO7MGnhzwOWVqSBc4w" TargetMode="External"/><Relationship Id="rId13" Type="http://schemas.openxmlformats.org/officeDocument/2006/relationships/hyperlink" Target="https://www.kamra.si/?fbclid=IwAR3BA7DspyyL7HYfy6R0rDT-I80kwbaPi5kIXzX_dvyrIRrk1OIUHFOX4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f.uni-lj.si/fileadmin/Datoteke/Kongresi_in_posveti/Ucitelj/Zbornik-PDF-7-11-2019.pdf?fbclid=IwAR3yN1KsesTWw5ICWY9yMOqhv4QxeyI96AeL1UqnzrHB8Ro04q4BTm5KGyk" TargetMode="External"/><Relationship Id="rId12" Type="http://schemas.openxmlformats.org/officeDocument/2006/relationships/hyperlink" Target="http://www.dlib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dakta.si/revija/arhiv_clankov_revije_didakta.html?fbclid=IwAR2axt4DdLVWbmohX4U6G7SHm21jAepb_FzsTjfTMYZKiElH9xPZ9_WUnkw" TargetMode="External"/><Relationship Id="rId11" Type="http://schemas.openxmlformats.org/officeDocument/2006/relationships/hyperlink" Target="https://www.zrss.si/strokovne-resitve/revije" TargetMode="External"/><Relationship Id="rId5" Type="http://schemas.openxmlformats.org/officeDocument/2006/relationships/hyperlink" Target="http://www.dlib.si/results/?query=%27srel=Razredni%20pouk%27&amp;pageSize=25&amp;fbclid=IwAR0Jg5_Aj-g1vI1REpeJNXADwbwQaKkIP6uumZopeJ5gmLta4mneMCjigR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upra.si/" TargetMode="External"/><Relationship Id="rId4" Type="http://schemas.openxmlformats.org/officeDocument/2006/relationships/hyperlink" Target="https://vivid.fov.um.si/zbornik/arhiv-zbornikov/?fbclid=IwAR1bglt0a5aJjSiphfBceXNHICHTcTFZxOaVUdTyjASYwEJTF5O2vkIG88k" TargetMode="External"/><Relationship Id="rId9" Type="http://schemas.openxmlformats.org/officeDocument/2006/relationships/hyperlink" Target="https://www.revija.zzsp.org/seznam.htm?fbclid=IwAR3R4NngJtSYqm1gnThdvRtKJidU09aT05dsvCk_xI3vVEPwjA7U72exy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</cp:revision>
  <dcterms:created xsi:type="dcterms:W3CDTF">2020-03-17T05:57:00Z</dcterms:created>
  <dcterms:modified xsi:type="dcterms:W3CDTF">2020-03-17T05:59:00Z</dcterms:modified>
</cp:coreProperties>
</file>